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1B4F2" w14:textId="77777777" w:rsidR="00E74C4E" w:rsidRDefault="00E74C4E" w:rsidP="00E74C4E">
      <w:pPr>
        <w:spacing w:line="276" w:lineRule="auto"/>
        <w:jc w:val="center"/>
        <w:rPr>
          <w:rFonts w:ascii="Lucida Bright" w:hAnsi="Lucida Bright"/>
          <w:b/>
          <w:sz w:val="32"/>
          <w:szCs w:val="32"/>
          <w:lang w:val="en-GB"/>
        </w:rPr>
      </w:pPr>
      <w:bookmarkStart w:id="0" w:name="_GoBack"/>
      <w:bookmarkEnd w:id="0"/>
      <w:r w:rsidRPr="00596F24">
        <w:rPr>
          <w:rFonts w:ascii="Lucida Bright" w:hAnsi="Lucida Bright"/>
          <w:b/>
          <w:sz w:val="32"/>
          <w:szCs w:val="32"/>
          <w:lang w:val="en-GB"/>
        </w:rPr>
        <w:t>OPENING REM</w:t>
      </w:r>
      <w:r>
        <w:rPr>
          <w:rFonts w:ascii="Lucida Bright" w:hAnsi="Lucida Bright"/>
          <w:b/>
          <w:sz w:val="32"/>
          <w:szCs w:val="32"/>
          <w:lang w:val="en-GB"/>
        </w:rPr>
        <w:t>ARKS BY THE HON. COMMISSIONER FOR</w:t>
      </w:r>
      <w:r w:rsidRPr="00596F24">
        <w:rPr>
          <w:rFonts w:ascii="Lucida Bright" w:hAnsi="Lucida Bright"/>
          <w:b/>
          <w:sz w:val="32"/>
          <w:szCs w:val="32"/>
          <w:lang w:val="en-GB"/>
        </w:rPr>
        <w:t xml:space="preserve"> BUDGET AND PLANNING, HON. P.Z. MAIWADA, ON THE OCCASION OF CITIZENS ENGAGEMENT ON YEAR 2020 BUDGET</w:t>
      </w:r>
      <w:r>
        <w:rPr>
          <w:rFonts w:ascii="Lucida Bright" w:hAnsi="Lucida Bright"/>
          <w:b/>
          <w:sz w:val="32"/>
          <w:szCs w:val="32"/>
          <w:lang w:val="en-GB"/>
        </w:rPr>
        <w:t>, HELD ON 5</w:t>
      </w:r>
      <w:r w:rsidRPr="00E74C4E">
        <w:rPr>
          <w:rFonts w:ascii="Lucida Bright" w:hAnsi="Lucida Bright"/>
          <w:b/>
          <w:sz w:val="32"/>
          <w:szCs w:val="32"/>
          <w:vertAlign w:val="superscript"/>
          <w:lang w:val="en-GB"/>
        </w:rPr>
        <w:t>TH</w:t>
      </w:r>
      <w:r>
        <w:rPr>
          <w:rFonts w:ascii="Lucida Bright" w:hAnsi="Lucida Bright"/>
          <w:b/>
          <w:sz w:val="32"/>
          <w:szCs w:val="32"/>
          <w:lang w:val="en-GB"/>
        </w:rPr>
        <w:t xml:space="preserve"> NOVEMBER, 2019, AT IGBO HALL, DADA ONICAR JUNCTION, KABBA</w:t>
      </w:r>
    </w:p>
    <w:p w14:paraId="66F775C3" w14:textId="77777777" w:rsidR="00E74C4E" w:rsidRPr="00596F24" w:rsidRDefault="00E74C4E" w:rsidP="00E74C4E">
      <w:pPr>
        <w:spacing w:line="276" w:lineRule="auto"/>
        <w:jc w:val="center"/>
        <w:rPr>
          <w:rFonts w:ascii="Lucida Bright" w:hAnsi="Lucida Bright"/>
          <w:b/>
          <w:sz w:val="32"/>
          <w:szCs w:val="32"/>
          <w:lang w:val="en-GB"/>
        </w:rPr>
      </w:pPr>
    </w:p>
    <w:p w14:paraId="3E6DAF7A" w14:textId="77777777" w:rsidR="00E74C4E" w:rsidRPr="00596F24" w:rsidRDefault="00E74C4E" w:rsidP="00E74C4E">
      <w:pPr>
        <w:spacing w:line="276" w:lineRule="auto"/>
        <w:jc w:val="both"/>
        <w:rPr>
          <w:rFonts w:ascii="Lucida Bright" w:hAnsi="Lucida Bright"/>
          <w:sz w:val="32"/>
          <w:szCs w:val="32"/>
          <w:lang w:val="en-GB"/>
        </w:rPr>
      </w:pPr>
      <w:r w:rsidRPr="00596F24">
        <w:rPr>
          <w:rFonts w:ascii="Lucida Bright" w:hAnsi="Lucida Bright"/>
          <w:sz w:val="32"/>
          <w:szCs w:val="32"/>
          <w:lang w:val="en-GB"/>
        </w:rPr>
        <w:t xml:space="preserve">Courtesies: </w:t>
      </w:r>
    </w:p>
    <w:p w14:paraId="10F1BBE8" w14:textId="77777777" w:rsidR="00E74C4E" w:rsidRPr="00596F24" w:rsidRDefault="00E74C4E" w:rsidP="00E74C4E">
      <w:pPr>
        <w:spacing w:line="276" w:lineRule="auto"/>
        <w:jc w:val="both"/>
        <w:rPr>
          <w:rFonts w:ascii="Lucida Bright" w:hAnsi="Lucida Bright"/>
          <w:sz w:val="32"/>
          <w:szCs w:val="32"/>
          <w:lang w:val="en-GB"/>
        </w:rPr>
      </w:pPr>
    </w:p>
    <w:p w14:paraId="24C26BEE" w14:textId="77777777" w:rsidR="00E74C4E" w:rsidRDefault="00E74C4E" w:rsidP="00E74C4E">
      <w:pPr>
        <w:spacing w:line="276" w:lineRule="auto"/>
        <w:jc w:val="both"/>
        <w:rPr>
          <w:rFonts w:ascii="Lucida Bright" w:hAnsi="Lucida Bright"/>
          <w:sz w:val="32"/>
          <w:szCs w:val="32"/>
          <w:lang w:val="en-GB"/>
        </w:rPr>
      </w:pPr>
      <w:r w:rsidRPr="00596F24">
        <w:rPr>
          <w:rFonts w:ascii="Lucida Bright" w:hAnsi="Lucida Bright"/>
          <w:sz w:val="32"/>
          <w:szCs w:val="32"/>
          <w:lang w:val="en-GB"/>
        </w:rPr>
        <w:t xml:space="preserve">Let me welcome you to this important aspect of our Budgeting process, of the stakeholders’ engagement on year 2020 Budget. You will recall that we held a similar one </w:t>
      </w:r>
      <w:r>
        <w:rPr>
          <w:rFonts w:ascii="Lucida Bright" w:hAnsi="Lucida Bright"/>
          <w:sz w:val="32"/>
          <w:szCs w:val="32"/>
          <w:lang w:val="en-GB"/>
        </w:rPr>
        <w:t xml:space="preserve">in </w:t>
      </w:r>
      <w:proofErr w:type="spellStart"/>
      <w:r>
        <w:rPr>
          <w:rFonts w:ascii="Lucida Bright" w:hAnsi="Lucida Bright"/>
          <w:sz w:val="32"/>
          <w:szCs w:val="32"/>
          <w:lang w:val="en-GB"/>
        </w:rPr>
        <w:t>Lokoja</w:t>
      </w:r>
      <w:proofErr w:type="spellEnd"/>
      <w:r>
        <w:rPr>
          <w:rFonts w:ascii="Lucida Bright" w:hAnsi="Lucida Bright"/>
          <w:sz w:val="32"/>
          <w:szCs w:val="32"/>
          <w:lang w:val="en-GB"/>
        </w:rPr>
        <w:t xml:space="preserve"> recently and we are going to hold the subsequent ones in </w:t>
      </w:r>
      <w:proofErr w:type="spellStart"/>
      <w:r>
        <w:rPr>
          <w:rFonts w:ascii="Lucida Bright" w:hAnsi="Lucida Bright"/>
          <w:sz w:val="32"/>
          <w:szCs w:val="32"/>
          <w:lang w:val="en-GB"/>
        </w:rPr>
        <w:t>Okene</w:t>
      </w:r>
      <w:proofErr w:type="spellEnd"/>
      <w:r>
        <w:rPr>
          <w:rFonts w:ascii="Lucida Bright" w:hAnsi="Lucida Bright"/>
          <w:sz w:val="32"/>
          <w:szCs w:val="32"/>
          <w:lang w:val="en-GB"/>
        </w:rPr>
        <w:t xml:space="preserve"> and </w:t>
      </w:r>
      <w:proofErr w:type="spellStart"/>
      <w:r>
        <w:rPr>
          <w:rFonts w:ascii="Lucida Bright" w:hAnsi="Lucida Bright"/>
          <w:sz w:val="32"/>
          <w:szCs w:val="32"/>
          <w:lang w:val="en-GB"/>
        </w:rPr>
        <w:t>Anyigba</w:t>
      </w:r>
      <w:proofErr w:type="spellEnd"/>
      <w:r>
        <w:rPr>
          <w:rFonts w:ascii="Lucida Bright" w:hAnsi="Lucida Bright"/>
          <w:sz w:val="32"/>
          <w:szCs w:val="32"/>
          <w:lang w:val="en-GB"/>
        </w:rPr>
        <w:t xml:space="preserve"> respectively. </w:t>
      </w:r>
    </w:p>
    <w:p w14:paraId="51B34939" w14:textId="77777777" w:rsidR="00E74C4E" w:rsidRDefault="00E74C4E" w:rsidP="00E74C4E">
      <w:pPr>
        <w:spacing w:line="276" w:lineRule="auto"/>
        <w:jc w:val="both"/>
        <w:rPr>
          <w:rFonts w:ascii="Lucida Bright" w:hAnsi="Lucida Bright"/>
          <w:sz w:val="32"/>
          <w:szCs w:val="32"/>
          <w:lang w:val="en-GB"/>
        </w:rPr>
      </w:pPr>
    </w:p>
    <w:p w14:paraId="660CFFA6" w14:textId="2CD6BFED" w:rsidR="00E74C4E" w:rsidRDefault="00E74C4E" w:rsidP="00E74C4E">
      <w:pPr>
        <w:spacing w:line="276" w:lineRule="auto"/>
        <w:jc w:val="both"/>
        <w:rPr>
          <w:rFonts w:ascii="Lucida Bright" w:hAnsi="Lucida Bright"/>
          <w:sz w:val="32"/>
          <w:szCs w:val="32"/>
          <w:lang w:val="en-GB"/>
        </w:rPr>
      </w:pPr>
      <w:r>
        <w:rPr>
          <w:rFonts w:ascii="Lucida Bright" w:hAnsi="Lucida Bright"/>
          <w:sz w:val="32"/>
          <w:szCs w:val="32"/>
          <w:lang w:val="en-GB"/>
        </w:rPr>
        <w:t xml:space="preserve">You will recall that we started </w:t>
      </w:r>
      <w:r w:rsidR="0075296E">
        <w:rPr>
          <w:rFonts w:ascii="Lucida Bright" w:hAnsi="Lucida Bright"/>
          <w:sz w:val="32"/>
          <w:szCs w:val="32"/>
          <w:lang w:val="en-GB"/>
        </w:rPr>
        <w:t>this stakeholders’ meeting last year,</w:t>
      </w:r>
      <w:r>
        <w:rPr>
          <w:rFonts w:ascii="Lucida Bright" w:hAnsi="Lucida Bright"/>
          <w:sz w:val="32"/>
          <w:szCs w:val="32"/>
          <w:lang w:val="en-GB"/>
        </w:rPr>
        <w:t xml:space="preserve"> where stakeholders from the 21 LGAs were invited to </w:t>
      </w:r>
      <w:proofErr w:type="spellStart"/>
      <w:r>
        <w:rPr>
          <w:rFonts w:ascii="Lucida Bright" w:hAnsi="Lucida Bright"/>
          <w:sz w:val="32"/>
          <w:szCs w:val="32"/>
          <w:lang w:val="en-GB"/>
        </w:rPr>
        <w:t>Lokoja</w:t>
      </w:r>
      <w:proofErr w:type="spellEnd"/>
      <w:r>
        <w:rPr>
          <w:rFonts w:ascii="Lucida Bright" w:hAnsi="Lucida Bright"/>
          <w:sz w:val="32"/>
          <w:szCs w:val="32"/>
          <w:lang w:val="en-GB"/>
        </w:rPr>
        <w:t xml:space="preserve">. </w:t>
      </w:r>
      <w:r w:rsidRPr="00596F24">
        <w:rPr>
          <w:rFonts w:ascii="Lucida Bright" w:hAnsi="Lucida Bright"/>
          <w:sz w:val="32"/>
          <w:szCs w:val="32"/>
          <w:lang w:val="en-GB"/>
        </w:rPr>
        <w:t xml:space="preserve">Some of your comments and suggestions </w:t>
      </w:r>
      <w:r>
        <w:rPr>
          <w:rFonts w:ascii="Lucida Bright" w:hAnsi="Lucida Bright"/>
          <w:sz w:val="32"/>
          <w:szCs w:val="32"/>
          <w:lang w:val="en-GB"/>
        </w:rPr>
        <w:t xml:space="preserve">at the last year’s meeting </w:t>
      </w:r>
      <w:r w:rsidRPr="00596F24">
        <w:rPr>
          <w:rFonts w:ascii="Lucida Bright" w:hAnsi="Lucida Bright"/>
          <w:sz w:val="32"/>
          <w:szCs w:val="32"/>
          <w:lang w:val="en-GB"/>
        </w:rPr>
        <w:t xml:space="preserve">that have been acted upon is the </w:t>
      </w:r>
      <w:r>
        <w:rPr>
          <w:rFonts w:ascii="Lucida Bright" w:hAnsi="Lucida Bright"/>
          <w:sz w:val="32"/>
          <w:szCs w:val="32"/>
          <w:lang w:val="en-GB"/>
        </w:rPr>
        <w:t>issue of decentralizing the meeting, to hold at the senatorial level. T</w:t>
      </w:r>
      <w:r w:rsidR="0075296E">
        <w:rPr>
          <w:rFonts w:ascii="Lucida Bright" w:hAnsi="Lucida Bright"/>
          <w:sz w:val="32"/>
          <w:szCs w:val="32"/>
          <w:lang w:val="en-GB"/>
        </w:rPr>
        <w:t>he meeting also advised that stakeholders</w:t>
      </w:r>
      <w:r>
        <w:rPr>
          <w:rFonts w:ascii="Lucida Bright" w:hAnsi="Lucida Bright"/>
          <w:sz w:val="32"/>
          <w:szCs w:val="32"/>
          <w:lang w:val="en-GB"/>
        </w:rPr>
        <w:t xml:space="preserve"> meeting should </w:t>
      </w:r>
      <w:proofErr w:type="gramStart"/>
      <w:r>
        <w:rPr>
          <w:rFonts w:ascii="Lucida Bright" w:hAnsi="Lucida Bright"/>
          <w:sz w:val="32"/>
          <w:szCs w:val="32"/>
          <w:lang w:val="en-GB"/>
        </w:rPr>
        <w:t>held</w:t>
      </w:r>
      <w:proofErr w:type="gramEnd"/>
      <w:r>
        <w:rPr>
          <w:rFonts w:ascii="Lucida Bright" w:hAnsi="Lucida Bright"/>
          <w:sz w:val="32"/>
          <w:szCs w:val="32"/>
          <w:lang w:val="en-GB"/>
        </w:rPr>
        <w:t xml:space="preserve"> outside government facility, which is the reason this meeting is being held outside government facility. </w:t>
      </w:r>
    </w:p>
    <w:p w14:paraId="1BB86B62" w14:textId="77777777" w:rsidR="00E74C4E" w:rsidRPr="00596F24" w:rsidRDefault="00E74C4E" w:rsidP="00E74C4E">
      <w:pPr>
        <w:spacing w:line="276" w:lineRule="auto"/>
        <w:jc w:val="both"/>
        <w:rPr>
          <w:rFonts w:ascii="Lucida Bright" w:hAnsi="Lucida Bright"/>
          <w:sz w:val="16"/>
          <w:szCs w:val="32"/>
          <w:lang w:val="en-GB"/>
        </w:rPr>
      </w:pPr>
    </w:p>
    <w:p w14:paraId="0CFC4D8B" w14:textId="77777777" w:rsidR="00E74C4E" w:rsidRPr="00596F24" w:rsidRDefault="00E74C4E" w:rsidP="00E74C4E">
      <w:pPr>
        <w:spacing w:line="276" w:lineRule="auto"/>
        <w:jc w:val="both"/>
        <w:rPr>
          <w:rFonts w:ascii="Lucida Bright" w:hAnsi="Lucida Bright"/>
          <w:sz w:val="32"/>
          <w:szCs w:val="32"/>
          <w:lang w:val="en-GB"/>
        </w:rPr>
      </w:pPr>
      <w:r w:rsidRPr="00596F24">
        <w:rPr>
          <w:rFonts w:ascii="Lucida Bright" w:hAnsi="Lucida Bright"/>
          <w:sz w:val="32"/>
          <w:szCs w:val="32"/>
          <w:lang w:val="en-GB"/>
        </w:rPr>
        <w:t>You also suggested the need to publish Budget Call Circular on the State official website, to enable the public access and use it to prepare their inputs into the Budget. This has since been done too.</w:t>
      </w:r>
    </w:p>
    <w:p w14:paraId="46379727" w14:textId="77777777" w:rsidR="00E74C4E" w:rsidRPr="00596F24" w:rsidRDefault="00E74C4E" w:rsidP="00E74C4E">
      <w:pPr>
        <w:spacing w:line="276" w:lineRule="auto"/>
        <w:jc w:val="both"/>
        <w:rPr>
          <w:rFonts w:ascii="Lucida Bright" w:hAnsi="Lucida Bright"/>
          <w:sz w:val="18"/>
          <w:szCs w:val="32"/>
          <w:lang w:val="en-GB"/>
        </w:rPr>
      </w:pPr>
    </w:p>
    <w:p w14:paraId="5DAE7BD9" w14:textId="6638D682" w:rsidR="00E74C4E" w:rsidRPr="00596F24" w:rsidRDefault="00E74C4E" w:rsidP="00E74C4E">
      <w:pPr>
        <w:spacing w:line="276" w:lineRule="auto"/>
        <w:jc w:val="both"/>
        <w:rPr>
          <w:rFonts w:ascii="Lucida Bright" w:hAnsi="Lucida Bright"/>
          <w:sz w:val="32"/>
          <w:szCs w:val="32"/>
          <w:lang w:val="en-GB"/>
        </w:rPr>
      </w:pPr>
      <w:r w:rsidRPr="00596F24">
        <w:rPr>
          <w:rFonts w:ascii="Lucida Bright" w:hAnsi="Lucida Bright"/>
          <w:sz w:val="32"/>
          <w:szCs w:val="32"/>
          <w:lang w:val="en-GB"/>
        </w:rPr>
        <w:t>In addition, this meeting, last year, recommende</w:t>
      </w:r>
      <w:r w:rsidR="0075296E">
        <w:rPr>
          <w:rFonts w:ascii="Lucida Bright" w:hAnsi="Lucida Bright"/>
          <w:sz w:val="32"/>
          <w:szCs w:val="32"/>
          <w:lang w:val="en-GB"/>
        </w:rPr>
        <w:t>d the need to prepare Citizens’</w:t>
      </w:r>
      <w:r w:rsidRPr="00596F24">
        <w:rPr>
          <w:rFonts w:ascii="Lucida Bright" w:hAnsi="Lucida Bright"/>
          <w:sz w:val="32"/>
          <w:szCs w:val="32"/>
          <w:lang w:val="en-GB"/>
        </w:rPr>
        <w:t xml:space="preserve"> Budget. This has since been prepared and published on the State website. </w:t>
      </w:r>
    </w:p>
    <w:p w14:paraId="09D21505" w14:textId="77777777" w:rsidR="00E74C4E" w:rsidRPr="00596F24" w:rsidRDefault="00E74C4E" w:rsidP="00E74C4E">
      <w:pPr>
        <w:spacing w:line="276" w:lineRule="auto"/>
        <w:jc w:val="both"/>
        <w:rPr>
          <w:rFonts w:ascii="Lucida Bright" w:hAnsi="Lucida Bright"/>
          <w:sz w:val="32"/>
          <w:szCs w:val="32"/>
          <w:lang w:val="en-GB"/>
        </w:rPr>
      </w:pPr>
    </w:p>
    <w:p w14:paraId="5B7D047B" w14:textId="6880E928" w:rsidR="0078557F" w:rsidRDefault="00E74C4E" w:rsidP="00E74C4E">
      <w:pPr>
        <w:spacing w:line="276" w:lineRule="auto"/>
        <w:jc w:val="both"/>
        <w:rPr>
          <w:rFonts w:ascii="Lucida Bright" w:hAnsi="Lucida Bright"/>
          <w:sz w:val="32"/>
          <w:szCs w:val="32"/>
          <w:lang w:val="en-GB"/>
        </w:rPr>
      </w:pPr>
      <w:r w:rsidRPr="00596F24">
        <w:rPr>
          <w:rFonts w:ascii="Lucida Bright" w:hAnsi="Lucida Bright"/>
          <w:sz w:val="32"/>
          <w:szCs w:val="32"/>
          <w:lang w:val="en-GB"/>
        </w:rPr>
        <w:lastRenderedPageBreak/>
        <w:t>I must assure you of our resolve to continue to implement your recommendation</w:t>
      </w:r>
      <w:r>
        <w:rPr>
          <w:rFonts w:ascii="Lucida Bright" w:hAnsi="Lucida Bright"/>
          <w:sz w:val="32"/>
          <w:szCs w:val="32"/>
          <w:lang w:val="en-GB"/>
        </w:rPr>
        <w:t>s, particularly the fact that we realize</w:t>
      </w:r>
      <w:r w:rsidR="0075296E">
        <w:rPr>
          <w:rFonts w:ascii="Lucida Bright" w:hAnsi="Lucida Bright"/>
          <w:sz w:val="32"/>
          <w:szCs w:val="32"/>
          <w:lang w:val="en-GB"/>
        </w:rPr>
        <w:t>d,</w:t>
      </w:r>
      <w:r>
        <w:rPr>
          <w:rFonts w:ascii="Lucida Bright" w:hAnsi="Lucida Bright"/>
          <w:sz w:val="32"/>
          <w:szCs w:val="32"/>
          <w:lang w:val="en-GB"/>
        </w:rPr>
        <w:t xml:space="preserve"> as a Government</w:t>
      </w:r>
      <w:r w:rsidR="0075296E">
        <w:rPr>
          <w:rFonts w:ascii="Lucida Bright" w:hAnsi="Lucida Bright"/>
          <w:sz w:val="32"/>
          <w:szCs w:val="32"/>
          <w:lang w:val="en-GB"/>
        </w:rPr>
        <w:t>,</w:t>
      </w:r>
      <w:r>
        <w:rPr>
          <w:rFonts w:ascii="Lucida Bright" w:hAnsi="Lucida Bright"/>
          <w:sz w:val="32"/>
          <w:szCs w:val="32"/>
          <w:lang w:val="en-GB"/>
        </w:rPr>
        <w:t xml:space="preserve"> that the people for </w:t>
      </w:r>
      <w:r w:rsidR="0075296E">
        <w:rPr>
          <w:rFonts w:ascii="Lucida Bright" w:hAnsi="Lucida Bright"/>
          <w:sz w:val="32"/>
          <w:szCs w:val="32"/>
          <w:lang w:val="en-GB"/>
        </w:rPr>
        <w:t xml:space="preserve">whom </w:t>
      </w:r>
      <w:r>
        <w:rPr>
          <w:rFonts w:ascii="Lucida Bright" w:hAnsi="Lucida Bright"/>
          <w:sz w:val="32"/>
          <w:szCs w:val="32"/>
          <w:lang w:val="en-GB"/>
        </w:rPr>
        <w:t xml:space="preserve">budget is meant to serve must be part of the </w:t>
      </w:r>
      <w:r w:rsidR="0078557F">
        <w:rPr>
          <w:rFonts w:ascii="Lucida Bright" w:hAnsi="Lucida Bright"/>
          <w:sz w:val="32"/>
          <w:szCs w:val="32"/>
          <w:lang w:val="en-GB"/>
        </w:rPr>
        <w:t>process le</w:t>
      </w:r>
      <w:r w:rsidR="0075296E">
        <w:rPr>
          <w:rFonts w:ascii="Lucida Bright" w:hAnsi="Lucida Bright"/>
          <w:sz w:val="32"/>
          <w:szCs w:val="32"/>
          <w:lang w:val="en-GB"/>
        </w:rPr>
        <w:t>ading to the formulation of the</w:t>
      </w:r>
      <w:r w:rsidR="0078557F">
        <w:rPr>
          <w:rFonts w:ascii="Lucida Bright" w:hAnsi="Lucida Bright"/>
          <w:sz w:val="32"/>
          <w:szCs w:val="32"/>
          <w:lang w:val="en-GB"/>
        </w:rPr>
        <w:t xml:space="preserve"> budget.</w:t>
      </w:r>
    </w:p>
    <w:p w14:paraId="6621CE34" w14:textId="77777777" w:rsidR="00E74C4E" w:rsidRPr="00596F24" w:rsidRDefault="0078557F" w:rsidP="00E74C4E">
      <w:pPr>
        <w:spacing w:line="276" w:lineRule="auto"/>
        <w:jc w:val="both"/>
        <w:rPr>
          <w:rFonts w:ascii="Lucida Bright" w:hAnsi="Lucida Bright"/>
          <w:sz w:val="32"/>
          <w:szCs w:val="32"/>
          <w:lang w:val="en-GB"/>
        </w:rPr>
      </w:pPr>
      <w:r w:rsidRPr="00596F24">
        <w:rPr>
          <w:rFonts w:ascii="Lucida Bright" w:hAnsi="Lucida Bright"/>
          <w:sz w:val="32"/>
          <w:szCs w:val="32"/>
          <w:lang w:val="en-GB"/>
        </w:rPr>
        <w:t xml:space="preserve"> </w:t>
      </w:r>
    </w:p>
    <w:p w14:paraId="39F093D5" w14:textId="77777777" w:rsidR="00E74C4E" w:rsidRPr="00596F24" w:rsidRDefault="00E74C4E" w:rsidP="00E74C4E">
      <w:pPr>
        <w:spacing w:line="276" w:lineRule="auto"/>
        <w:jc w:val="both"/>
        <w:rPr>
          <w:rFonts w:ascii="Lucida Bright" w:hAnsi="Lucida Bright"/>
          <w:sz w:val="32"/>
          <w:szCs w:val="32"/>
          <w:lang w:val="en-GB"/>
        </w:rPr>
      </w:pPr>
      <w:r w:rsidRPr="00596F24">
        <w:rPr>
          <w:rFonts w:ascii="Lucida Bright" w:hAnsi="Lucida Bright"/>
          <w:sz w:val="32"/>
          <w:szCs w:val="32"/>
          <w:lang w:val="en-GB"/>
        </w:rPr>
        <w:t xml:space="preserve">Thank and I wish a robust engagement. </w:t>
      </w:r>
    </w:p>
    <w:p w14:paraId="5D641E48" w14:textId="77777777" w:rsidR="00F53C48" w:rsidRDefault="00F53C48"/>
    <w:sectPr w:rsidR="00F53C48" w:rsidSect="000D67A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Lucida Bright">
    <w:panose1 w:val="0204060205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C4E"/>
    <w:rsid w:val="000D67AA"/>
    <w:rsid w:val="001E029D"/>
    <w:rsid w:val="0075296E"/>
    <w:rsid w:val="0078557F"/>
    <w:rsid w:val="00822B0F"/>
    <w:rsid w:val="00E74C4E"/>
    <w:rsid w:val="00F5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67CB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1380</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2019-11-10T12:05:00Z</dcterms:created>
  <dcterms:modified xsi:type="dcterms:W3CDTF">2019-11-10T12:05:00Z</dcterms:modified>
</cp:coreProperties>
</file>